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574A8" w14:textId="77777777" w:rsidR="00B375CB" w:rsidRDefault="00B375CB" w:rsidP="00B54C6B">
      <w:pPr>
        <w:pStyle w:val="Title"/>
        <w:jc w:val="center"/>
        <w:rPr>
          <w:rFonts w:asciiTheme="minorHAnsi" w:hAnsiTheme="minorHAnsi"/>
          <w:b/>
        </w:rPr>
      </w:pPr>
    </w:p>
    <w:p w14:paraId="01CE05E0" w14:textId="77777777" w:rsidR="00B54C6B" w:rsidRPr="00B375CB" w:rsidRDefault="00B54C6B" w:rsidP="00B54C6B">
      <w:pPr>
        <w:pStyle w:val="Title"/>
        <w:jc w:val="center"/>
        <w:rPr>
          <w:rFonts w:asciiTheme="minorHAnsi" w:hAnsiTheme="minorHAnsi"/>
          <w:b/>
        </w:rPr>
      </w:pPr>
      <w:r w:rsidRPr="00B375CB">
        <w:rPr>
          <w:rFonts w:asciiTheme="minorHAnsi" w:hAnsiTheme="minorHAnsi"/>
          <w:b/>
        </w:rPr>
        <w:t>Certificate of Achievement</w:t>
      </w:r>
    </w:p>
    <w:p w14:paraId="57C407C3" w14:textId="77777777" w:rsidR="00B54C6B" w:rsidRPr="00B375CB" w:rsidRDefault="00B54C6B" w:rsidP="00B54C6B">
      <w:pPr>
        <w:jc w:val="center"/>
        <w:rPr>
          <w:b/>
        </w:rPr>
      </w:pPr>
    </w:p>
    <w:p w14:paraId="166AB630" w14:textId="77777777" w:rsidR="005254C3" w:rsidRDefault="00B54C6B" w:rsidP="00B54C6B">
      <w:pPr>
        <w:jc w:val="center"/>
      </w:pPr>
      <w:r>
        <w:rPr>
          <w:noProof/>
          <w:lang w:eastAsia="en-GB"/>
        </w:rPr>
        <w:drawing>
          <wp:inline distT="0" distB="0" distL="0" distR="0" wp14:anchorId="0D888CFF" wp14:editId="4A95B900">
            <wp:extent cx="2889250" cy="288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ctor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0966" cy="2890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BFA99" w14:textId="77777777" w:rsidR="00B54C6B" w:rsidRDefault="00B54C6B" w:rsidP="00B54C6B">
      <w:pPr>
        <w:jc w:val="center"/>
      </w:pPr>
    </w:p>
    <w:p w14:paraId="10298B0A" w14:textId="77777777" w:rsidR="00B54C6B" w:rsidRDefault="00B54C6B" w:rsidP="00B375CB">
      <w:pPr>
        <w:spacing w:line="360" w:lineRule="auto"/>
        <w:jc w:val="both"/>
      </w:pPr>
      <w:r>
        <w:t>This is to certify that ________________________________ contributed significantly to local study coordination and data collection for the Second Sprint National Anaesthesia Project: Epidemiology of Critical Care provision after Surgery, which recruited patients from 21 March to 27 March 2017, with a one-week follow-up that ended on 3 April 2017.</w:t>
      </w:r>
    </w:p>
    <w:p w14:paraId="24C7AEBD" w14:textId="77777777" w:rsidR="00B54C6B" w:rsidRDefault="00B54C6B" w:rsidP="00B375CB">
      <w:pPr>
        <w:spacing w:line="360" w:lineRule="auto"/>
        <w:jc w:val="both"/>
      </w:pPr>
      <w:r>
        <w:t>We are very grateful for the contribution.</w:t>
      </w:r>
    </w:p>
    <w:p w14:paraId="1B8753AA" w14:textId="77777777" w:rsidR="00B54C6B" w:rsidRDefault="00B54C6B" w:rsidP="00B375CB">
      <w:pPr>
        <w:spacing w:line="360" w:lineRule="auto"/>
        <w:jc w:val="both"/>
      </w:pPr>
    </w:p>
    <w:p w14:paraId="31A173C8" w14:textId="77777777" w:rsidR="00B54C6B" w:rsidRDefault="00B54C6B" w:rsidP="00B375CB">
      <w:pPr>
        <w:spacing w:line="360" w:lineRule="auto"/>
      </w:pPr>
      <w:r>
        <w:t>Sincerely,</w:t>
      </w:r>
    </w:p>
    <w:p w14:paraId="19E37D06" w14:textId="77777777" w:rsidR="00B54C6B" w:rsidRDefault="00B54C6B" w:rsidP="00B375CB">
      <w:pPr>
        <w:spacing w:line="360" w:lineRule="auto"/>
      </w:pPr>
    </w:p>
    <w:p w14:paraId="47401FF4" w14:textId="77777777" w:rsidR="00B54C6B" w:rsidRDefault="00B54C6B" w:rsidP="00B375CB">
      <w:pPr>
        <w:spacing w:line="360" w:lineRule="auto"/>
      </w:pPr>
    </w:p>
    <w:p w14:paraId="5687082A" w14:textId="77777777" w:rsidR="00552FFF" w:rsidRDefault="006049AA" w:rsidP="00B375CB">
      <w:pPr>
        <w:spacing w:line="360" w:lineRule="auto"/>
      </w:pPr>
      <w:r>
        <w:t>Insert name and position of local Principal Investigator</w:t>
      </w:r>
      <w:r w:rsidR="00552FFF">
        <w:br w:type="page"/>
      </w:r>
    </w:p>
    <w:p w14:paraId="15511A23" w14:textId="1E800ABA" w:rsidR="006235E5" w:rsidRDefault="00B375CB" w:rsidP="00B375CB">
      <w:pPr>
        <w:pStyle w:val="Heading1"/>
        <w:spacing w:after="240"/>
      </w:pPr>
      <w:r>
        <w:lastRenderedPageBreak/>
        <w:br/>
      </w:r>
      <w:r w:rsidR="006235E5">
        <w:t>Learning Objectives and Mapping to the CCT in Anaesthetics</w:t>
      </w:r>
    </w:p>
    <w:p w14:paraId="1FA6437B" w14:textId="2CBA0C76" w:rsidR="006235E5" w:rsidRDefault="006235E5" w:rsidP="00B375CB">
      <w:pPr>
        <w:spacing w:after="360" w:line="360" w:lineRule="auto"/>
      </w:pPr>
      <w:r>
        <w:t>By participating in SNAP-2: EpiCCS, local collaborators have the opportunity to develop the following competencies from Annex G of the CCT in Anaesthetics Curriculum 2010 (Teaching and training, academic and research (including audit), quality improvement, and management for anaesthesia, c</w:t>
      </w:r>
      <w:r w:rsidR="006049AA">
        <w:t>ritical care and pai</w:t>
      </w:r>
      <w:bookmarkStart w:id="0" w:name="_GoBack"/>
      <w:bookmarkEnd w:id="0"/>
      <w:r w:rsidR="006049AA">
        <w:t xml:space="preserve">n medicine). </w:t>
      </w:r>
    </w:p>
    <w:p w14:paraId="4877885F" w14:textId="77777777" w:rsidR="006235E5" w:rsidRDefault="006235E5" w:rsidP="00B375CB">
      <w:pPr>
        <w:spacing w:line="360" w:lineRule="auto"/>
      </w:pPr>
      <w:r w:rsidRPr="006235E5">
        <w:rPr>
          <w:b/>
        </w:rPr>
        <w:t>AR_IK_05</w:t>
      </w:r>
      <w:r>
        <w:t xml:space="preserve"> Describes and explains the methodology and processes of clinical research, including but not exclusively: -Ethical and approval considerations raised by research; -The importance of study design in clinical research; -The importance of statistical analyses</w:t>
      </w:r>
      <w:r w:rsidR="00850AF8">
        <w:tab/>
      </w:r>
      <w:r w:rsidR="00850AF8">
        <w:tab/>
      </w:r>
      <w:r w:rsidR="00850AF8">
        <w:tab/>
      </w:r>
      <w:r w:rsidR="00850AF8">
        <w:rPr>
          <w:rFonts w:ascii="MS Gothic" w:eastAsia="MS Gothic" w:hAnsi="MS Gothic" w:hint="eastAsia"/>
        </w:rPr>
        <w:t>☐</w:t>
      </w:r>
    </w:p>
    <w:p w14:paraId="2CB77151" w14:textId="77777777" w:rsidR="006235E5" w:rsidRDefault="006235E5" w:rsidP="00B375CB">
      <w:pPr>
        <w:spacing w:line="360" w:lineRule="auto"/>
      </w:pPr>
      <w:r w:rsidRPr="006235E5">
        <w:rPr>
          <w:b/>
        </w:rPr>
        <w:t>AR_IK_08</w:t>
      </w:r>
      <w:r>
        <w:t xml:space="preserve"> Demonstrates </w:t>
      </w:r>
      <w:proofErr w:type="gramStart"/>
      <w:r>
        <w:t>a knowledge</w:t>
      </w:r>
      <w:proofErr w:type="gramEnd"/>
      <w:r>
        <w:t xml:space="preserve"> of research principles</w:t>
      </w:r>
      <w:r w:rsidR="00850AF8">
        <w:tab/>
      </w:r>
      <w:r w:rsidR="00850AF8">
        <w:tab/>
      </w:r>
      <w:r w:rsidR="00850AF8">
        <w:tab/>
      </w:r>
      <w:r w:rsidR="00850AF8">
        <w:tab/>
      </w:r>
      <w:r w:rsidR="00850AF8">
        <w:rPr>
          <w:rFonts w:ascii="MS Gothic" w:eastAsia="MS Gothic" w:hAnsi="MS Gothic" w:hint="eastAsia"/>
        </w:rPr>
        <w:t>☐</w:t>
      </w:r>
    </w:p>
    <w:p w14:paraId="1482EADF" w14:textId="77777777" w:rsidR="006235E5" w:rsidRDefault="006235E5" w:rsidP="00B375CB">
      <w:pPr>
        <w:spacing w:line="360" w:lineRule="auto"/>
      </w:pPr>
      <w:r w:rsidRPr="006235E5">
        <w:rPr>
          <w:b/>
        </w:rPr>
        <w:t>AR_HK_01</w:t>
      </w:r>
      <w:r>
        <w:t xml:space="preserve"> Understands their role in supporting quality through participating in and promoting audit of clinical outcomes</w:t>
      </w:r>
      <w:r w:rsidR="00850AF8">
        <w:tab/>
      </w:r>
      <w:r w:rsidR="00850AF8">
        <w:tab/>
      </w:r>
      <w:r w:rsidR="00850AF8">
        <w:tab/>
      </w:r>
      <w:r w:rsidR="00850AF8">
        <w:tab/>
      </w:r>
      <w:r w:rsidR="00850AF8">
        <w:tab/>
      </w:r>
      <w:r w:rsidR="00850AF8">
        <w:tab/>
      </w:r>
      <w:r w:rsidR="00850AF8">
        <w:tab/>
      </w:r>
      <w:r w:rsidR="00850AF8">
        <w:tab/>
      </w:r>
      <w:r w:rsidR="00850AF8">
        <w:tab/>
      </w:r>
      <w:r w:rsidR="00850AF8">
        <w:rPr>
          <w:rFonts w:ascii="MS Gothic" w:eastAsia="MS Gothic" w:hAnsi="MS Gothic" w:hint="eastAsia"/>
        </w:rPr>
        <w:t>☐</w:t>
      </w:r>
    </w:p>
    <w:p w14:paraId="7D793A8F" w14:textId="77777777" w:rsidR="006235E5" w:rsidRDefault="006235E5" w:rsidP="00B375CB">
      <w:pPr>
        <w:spacing w:line="360" w:lineRule="auto"/>
      </w:pPr>
      <w:r w:rsidRPr="006235E5">
        <w:rPr>
          <w:b/>
        </w:rPr>
        <w:t>AR_HK_03</w:t>
      </w:r>
      <w:r>
        <w:t xml:space="preserve"> Know the principles of research governance</w:t>
      </w:r>
      <w:r w:rsidR="00850AF8">
        <w:tab/>
      </w:r>
      <w:r w:rsidR="00850AF8">
        <w:tab/>
      </w:r>
      <w:r w:rsidR="00850AF8">
        <w:tab/>
      </w:r>
      <w:r w:rsidR="00850AF8">
        <w:tab/>
      </w:r>
      <w:r w:rsidR="00850AF8">
        <w:tab/>
      </w:r>
      <w:r w:rsidR="00850AF8">
        <w:rPr>
          <w:rFonts w:ascii="MS Gothic" w:eastAsia="MS Gothic" w:hAnsi="MS Gothic" w:hint="eastAsia"/>
        </w:rPr>
        <w:t>☐</w:t>
      </w:r>
    </w:p>
    <w:p w14:paraId="2EC88014" w14:textId="77777777" w:rsidR="006235E5" w:rsidRDefault="006235E5" w:rsidP="00B375CB">
      <w:pPr>
        <w:spacing w:line="360" w:lineRule="auto"/>
      </w:pPr>
      <w:r w:rsidRPr="006235E5">
        <w:rPr>
          <w:b/>
        </w:rPr>
        <w:t>AR_HK_05</w:t>
      </w:r>
      <w:r>
        <w:t xml:space="preserve"> Knows about the National Institute for Academic Anaesthesia</w:t>
      </w:r>
      <w:r w:rsidR="00850AF8">
        <w:tab/>
      </w:r>
      <w:r w:rsidR="00850AF8">
        <w:tab/>
      </w:r>
      <w:r w:rsidR="00850AF8">
        <w:rPr>
          <w:rFonts w:ascii="MS Gothic" w:eastAsia="MS Gothic" w:hAnsi="MS Gothic" w:hint="eastAsia"/>
        </w:rPr>
        <w:t>☐</w:t>
      </w:r>
    </w:p>
    <w:p w14:paraId="5CE64A1E" w14:textId="77777777" w:rsidR="006235E5" w:rsidRDefault="006235E5" w:rsidP="00B375CB">
      <w:pPr>
        <w:spacing w:line="360" w:lineRule="auto"/>
      </w:pPr>
      <w:r w:rsidRPr="006235E5">
        <w:rPr>
          <w:b/>
        </w:rPr>
        <w:t>AR_HS_12</w:t>
      </w:r>
      <w:r>
        <w:t xml:space="preserve"> Encourages discussion amongst colleagues on evidence-based practice</w:t>
      </w:r>
      <w:r w:rsidR="00850AF8">
        <w:tab/>
      </w:r>
      <w:r w:rsidR="00850AF8">
        <w:rPr>
          <w:rFonts w:ascii="MS Gothic" w:eastAsia="MS Gothic" w:hAnsi="MS Gothic" w:hint="eastAsia"/>
        </w:rPr>
        <w:t>☐</w:t>
      </w:r>
    </w:p>
    <w:p w14:paraId="09B64C59" w14:textId="77777777" w:rsidR="006235E5" w:rsidRDefault="006235E5" w:rsidP="00B375CB">
      <w:pPr>
        <w:spacing w:line="360" w:lineRule="auto"/>
      </w:pPr>
      <w:r w:rsidRPr="006235E5">
        <w:rPr>
          <w:b/>
        </w:rPr>
        <w:t xml:space="preserve">AR_HS_15 </w:t>
      </w:r>
      <w:r>
        <w:t>Identifies the ethical issues relating to the organisation of clinical research</w:t>
      </w:r>
      <w:r w:rsidR="00850AF8">
        <w:tab/>
      </w:r>
      <w:r w:rsidR="00850AF8">
        <w:rPr>
          <w:rFonts w:ascii="MS Gothic" w:eastAsia="MS Gothic" w:hAnsi="MS Gothic" w:hint="eastAsia"/>
        </w:rPr>
        <w:t>☐</w:t>
      </w:r>
    </w:p>
    <w:p w14:paraId="319BB7F1" w14:textId="77777777" w:rsidR="006235E5" w:rsidRDefault="006235E5" w:rsidP="00B375CB">
      <w:pPr>
        <w:spacing w:line="360" w:lineRule="auto"/>
      </w:pPr>
      <w:r w:rsidRPr="006235E5">
        <w:rPr>
          <w:b/>
        </w:rPr>
        <w:t xml:space="preserve">AR_AK_08 </w:t>
      </w:r>
      <w:r>
        <w:t>Understands material specifically related to their ‘project’</w:t>
      </w:r>
      <w:r w:rsidR="00850AF8">
        <w:tab/>
      </w:r>
      <w:r w:rsidR="00850AF8">
        <w:tab/>
      </w:r>
      <w:r w:rsidR="00850AF8">
        <w:tab/>
      </w:r>
      <w:r w:rsidR="00850AF8">
        <w:rPr>
          <w:rFonts w:ascii="MS Gothic" w:eastAsia="MS Gothic" w:hAnsi="MS Gothic" w:hint="eastAsia"/>
        </w:rPr>
        <w:t>☐</w:t>
      </w:r>
    </w:p>
    <w:p w14:paraId="3DEC6893" w14:textId="77777777" w:rsidR="006235E5" w:rsidRDefault="006235E5" w:rsidP="00B375CB">
      <w:pPr>
        <w:spacing w:line="360" w:lineRule="auto"/>
      </w:pPr>
      <w:r w:rsidRPr="006235E5">
        <w:rPr>
          <w:b/>
        </w:rPr>
        <w:t xml:space="preserve">AR_AS_05 </w:t>
      </w:r>
      <w:r>
        <w:t>Shows willingness to encourage and take part in research</w:t>
      </w:r>
      <w:r w:rsidR="00850AF8">
        <w:tab/>
      </w:r>
      <w:r w:rsidR="00850AF8">
        <w:tab/>
      </w:r>
      <w:r w:rsidR="00850AF8">
        <w:tab/>
      </w:r>
      <w:r w:rsidR="00850AF8">
        <w:rPr>
          <w:rFonts w:ascii="MS Gothic" w:eastAsia="MS Gothic" w:hAnsi="MS Gothic" w:hint="eastAsia"/>
        </w:rPr>
        <w:t>☐</w:t>
      </w:r>
    </w:p>
    <w:p w14:paraId="3174A8F1" w14:textId="77777777" w:rsidR="006235E5" w:rsidRDefault="006235E5" w:rsidP="00B375CB">
      <w:pPr>
        <w:spacing w:line="360" w:lineRule="auto"/>
      </w:pPr>
      <w:r w:rsidRPr="006235E5">
        <w:rPr>
          <w:b/>
        </w:rPr>
        <w:t xml:space="preserve">AR_AS_07 </w:t>
      </w:r>
      <w:r>
        <w:t>Follows guidelines on ethical conduct in research and consent for research</w:t>
      </w:r>
      <w:r w:rsidR="00850AF8">
        <w:tab/>
      </w:r>
      <w:r w:rsidR="00850AF8">
        <w:rPr>
          <w:rFonts w:ascii="MS Gothic" w:eastAsia="MS Gothic" w:hAnsi="MS Gothic" w:hint="eastAsia"/>
        </w:rPr>
        <w:t>☐</w:t>
      </w:r>
    </w:p>
    <w:p w14:paraId="638201B6" w14:textId="77777777" w:rsidR="00B54C6B" w:rsidRDefault="00B54C6B" w:rsidP="006235E5">
      <w:pPr>
        <w:ind w:left="360"/>
      </w:pPr>
    </w:p>
    <w:sectPr w:rsidR="00B54C6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56094" w14:textId="77777777" w:rsidR="00FF2D80" w:rsidRDefault="00FF2D80" w:rsidP="00B54C6B">
      <w:pPr>
        <w:spacing w:after="0" w:line="240" w:lineRule="auto"/>
      </w:pPr>
      <w:r>
        <w:separator/>
      </w:r>
    </w:p>
  </w:endnote>
  <w:endnote w:type="continuationSeparator" w:id="0">
    <w:p w14:paraId="0EF399B3" w14:textId="77777777" w:rsidR="00FF2D80" w:rsidRDefault="00FF2D80" w:rsidP="00B5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67F36" w14:textId="77777777" w:rsidR="00FF2D80" w:rsidRDefault="00FF2D80" w:rsidP="00B54C6B">
      <w:pPr>
        <w:spacing w:after="0" w:line="240" w:lineRule="auto"/>
      </w:pPr>
      <w:r>
        <w:separator/>
      </w:r>
    </w:p>
  </w:footnote>
  <w:footnote w:type="continuationSeparator" w:id="0">
    <w:p w14:paraId="000B79EA" w14:textId="77777777" w:rsidR="00FF2D80" w:rsidRDefault="00FF2D80" w:rsidP="00B54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F533D" w14:textId="385D28EF" w:rsidR="006049AA" w:rsidRDefault="00B375CB" w:rsidP="00B54C6B">
    <w:pPr>
      <w:jc w:val="center"/>
    </w:pPr>
    <w:r>
      <w:rPr>
        <w:noProof/>
        <w:lang w:eastAsia="en-GB"/>
      </w:rPr>
      <w:drawing>
        <wp:inline distT="0" distB="0" distL="0" distR="0" wp14:anchorId="75711ACA" wp14:editId="75387CAC">
          <wp:extent cx="1562093" cy="475412"/>
          <wp:effectExtent l="0" t="0" r="63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RC Logo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382" cy="476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 w:rsidR="006049AA">
      <w:t xml:space="preserve"> </w:t>
    </w:r>
    <w:r>
      <w:t xml:space="preserve"> </w:t>
    </w:r>
    <w:r w:rsidR="006049AA">
      <w:t xml:space="preserve"> </w:t>
    </w:r>
    <w:r>
      <w:t xml:space="preserve"> </w:t>
    </w:r>
    <w:r w:rsidR="006049AA">
      <w:t xml:space="preserve">  </w:t>
    </w:r>
    <w:r w:rsidR="006049AA">
      <w:rPr>
        <w:noProof/>
        <w:lang w:eastAsia="en-GB"/>
      </w:rPr>
      <w:drawing>
        <wp:inline distT="0" distB="0" distL="0" distR="0" wp14:anchorId="11565242" wp14:editId="379E565D">
          <wp:extent cx="914400" cy="42291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RCoA-rgb-purpl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4400" cy="422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="006049AA">
      <w:t xml:space="preserve">    </w:t>
    </w:r>
    <w:r w:rsidR="006049AA">
      <w:rPr>
        <w:noProof/>
        <w:lang w:eastAsia="en-GB"/>
      </w:rPr>
      <w:drawing>
        <wp:inline distT="0" distB="0" distL="0" distR="0" wp14:anchorId="506403F4" wp14:editId="27F87D23">
          <wp:extent cx="1155700" cy="558171"/>
          <wp:effectExtent l="0" t="0" r="635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AAGB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16222" cy="587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993CD4" w14:textId="77777777" w:rsidR="006049AA" w:rsidRDefault="006049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05E22"/>
    <w:multiLevelType w:val="hybridMultilevel"/>
    <w:tmpl w:val="EE0AB418"/>
    <w:lvl w:ilvl="0" w:tplc="6218B2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3A6DB4"/>
    <w:multiLevelType w:val="hybridMultilevel"/>
    <w:tmpl w:val="A71C8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6B"/>
    <w:rsid w:val="00121D9D"/>
    <w:rsid w:val="005254C3"/>
    <w:rsid w:val="00552FFF"/>
    <w:rsid w:val="006049AA"/>
    <w:rsid w:val="006235E5"/>
    <w:rsid w:val="00850AF8"/>
    <w:rsid w:val="00B375CB"/>
    <w:rsid w:val="00B54C6B"/>
    <w:rsid w:val="00E26106"/>
    <w:rsid w:val="00F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5B0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3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C6B"/>
  </w:style>
  <w:style w:type="paragraph" w:styleId="Footer">
    <w:name w:val="footer"/>
    <w:basedOn w:val="Normal"/>
    <w:link w:val="FooterChar"/>
    <w:uiPriority w:val="99"/>
    <w:unhideWhenUsed/>
    <w:rsid w:val="00B54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C6B"/>
  </w:style>
  <w:style w:type="paragraph" w:styleId="Title">
    <w:name w:val="Title"/>
    <w:basedOn w:val="Normal"/>
    <w:next w:val="Normal"/>
    <w:link w:val="TitleChar"/>
    <w:uiPriority w:val="10"/>
    <w:qFormat/>
    <w:rsid w:val="00B54C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4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235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235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D9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D9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3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C6B"/>
  </w:style>
  <w:style w:type="paragraph" w:styleId="Footer">
    <w:name w:val="footer"/>
    <w:basedOn w:val="Normal"/>
    <w:link w:val="FooterChar"/>
    <w:uiPriority w:val="99"/>
    <w:unhideWhenUsed/>
    <w:rsid w:val="00B54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C6B"/>
  </w:style>
  <w:style w:type="paragraph" w:styleId="Title">
    <w:name w:val="Title"/>
    <w:basedOn w:val="Normal"/>
    <w:next w:val="Normal"/>
    <w:link w:val="TitleChar"/>
    <w:uiPriority w:val="10"/>
    <w:qFormat/>
    <w:rsid w:val="00B54C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4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235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235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D9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D9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03C2C-ABE5-4C57-BEB5-FAA0E89A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148738A6</Template>
  <TotalTime>8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James Goodwin</cp:lastModifiedBy>
  <cp:revision>5</cp:revision>
  <dcterms:created xsi:type="dcterms:W3CDTF">2017-02-13T11:38:00Z</dcterms:created>
  <dcterms:modified xsi:type="dcterms:W3CDTF">2017-03-02T12:47:00Z</dcterms:modified>
</cp:coreProperties>
</file>